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EC6E9" w14:textId="14CB1FAB" w:rsidR="00465231" w:rsidRPr="00465231" w:rsidRDefault="00465231" w:rsidP="00465231">
      <w:pPr>
        <w:rPr>
          <w:b/>
          <w:bCs/>
        </w:rPr>
      </w:pPr>
      <w:r>
        <w:t xml:space="preserve"> </w:t>
      </w:r>
      <w:r w:rsidRPr="00465231">
        <w:rPr>
          <w:b/>
          <w:bCs/>
        </w:rPr>
        <w:t xml:space="preserve">September MWI Intergroup Meeting Notes </w:t>
      </w:r>
    </w:p>
    <w:p w14:paraId="0201AF31" w14:textId="77777777" w:rsidR="00465231" w:rsidRDefault="00465231" w:rsidP="00465231"/>
    <w:p w14:paraId="15AA9669" w14:textId="0B49069C" w:rsidR="00465231" w:rsidRDefault="00465231" w:rsidP="00465231">
      <w:r>
        <w:t xml:space="preserve">Meeting Date: September 14  </w:t>
      </w:r>
    </w:p>
    <w:p w14:paraId="4C59090C" w14:textId="11E0DDDE" w:rsidR="00465231" w:rsidRDefault="00465231" w:rsidP="00465231">
      <w:r>
        <w:t xml:space="preserve">Duration: 78 minutes  </w:t>
      </w:r>
    </w:p>
    <w:p w14:paraId="0EBCE61B" w14:textId="3F1445BC" w:rsidR="00465231" w:rsidRDefault="00465231" w:rsidP="00465231">
      <w:r>
        <w:t xml:space="preserve">Chair: Nate  </w:t>
      </w:r>
    </w:p>
    <w:p w14:paraId="1126BE5B" w14:textId="2214A464" w:rsidR="00465231" w:rsidRDefault="00465231" w:rsidP="00465231">
      <w:r>
        <w:t>Attendees: Nate (Chair), Kaitlyn (Web Coordinator), Nancy (Recording Secretary), Sue (Treasurer), Rachel (Vice Chair), Bob (Friday evening meeting rep), Abby (Monday morning meditation meeting rep), Alan (Monday meeting rep), Blair (Visitor</w:t>
      </w:r>
      <w:r>
        <w:t>,</w:t>
      </w:r>
      <w:r>
        <w:t>), Jean (Corresponding Secretary), Liz (Parents meeting rep), Susan G. (New announcement person</w:t>
      </w:r>
      <w:r>
        <w:t>, Noon Gov Center Mtg Rep</w:t>
      </w:r>
      <w:r>
        <w:t>)</w:t>
      </w:r>
    </w:p>
    <w:p w14:paraId="16615DE3" w14:textId="77777777" w:rsidR="00465231" w:rsidRDefault="00465231" w:rsidP="00465231">
      <w:r>
        <w:t>---</w:t>
      </w:r>
    </w:p>
    <w:p w14:paraId="305B831D" w14:textId="77777777" w:rsidR="00465231" w:rsidRDefault="00465231" w:rsidP="00465231"/>
    <w:p w14:paraId="41C1CB79" w14:textId="28D8A417" w:rsidR="00465231" w:rsidRDefault="00465231" w:rsidP="00465231">
      <w:r>
        <w:t xml:space="preserve"> Meeting Summary:</w:t>
      </w:r>
    </w:p>
    <w:p w14:paraId="42A7B5ED" w14:textId="77777777" w:rsidR="00465231" w:rsidRDefault="00465231" w:rsidP="00465231"/>
    <w:p w14:paraId="36FB1E30" w14:textId="4D379DF5" w:rsidR="00465231" w:rsidRPr="00465231" w:rsidRDefault="00465231" w:rsidP="00465231">
      <w:pPr>
        <w:rPr>
          <w:b/>
          <w:bCs/>
        </w:rPr>
      </w:pPr>
      <w:r w:rsidRPr="00465231">
        <w:rPr>
          <w:b/>
          <w:bCs/>
        </w:rPr>
        <w:t>1. Introductions and Gratitude Sharing:</w:t>
      </w:r>
    </w:p>
    <w:p w14:paraId="5AC1F027" w14:textId="0CF35BEF" w:rsidR="00465231" w:rsidRDefault="00465231" w:rsidP="00465231">
      <w:r>
        <w:t xml:space="preserve">   - Each attendee introduced themselves, stated their role within MWI, and shared a personal gratitude. </w:t>
      </w:r>
    </w:p>
    <w:p w14:paraId="5D26E467" w14:textId="77777777" w:rsidR="00465231" w:rsidRDefault="00465231" w:rsidP="00465231"/>
    <w:p w14:paraId="38153443" w14:textId="294D0EB6" w:rsidR="00465231" w:rsidRPr="00465231" w:rsidRDefault="00465231" w:rsidP="00465231">
      <w:pPr>
        <w:rPr>
          <w:b/>
          <w:bCs/>
        </w:rPr>
      </w:pPr>
      <w:r w:rsidRPr="00465231">
        <w:rPr>
          <w:b/>
          <w:bCs/>
        </w:rPr>
        <w:t>2. Agenda Overview:</w:t>
      </w:r>
    </w:p>
    <w:p w14:paraId="2082B6F3" w14:textId="77777777" w:rsidR="00465231" w:rsidRDefault="00465231" w:rsidP="00465231">
      <w:r>
        <w:t xml:space="preserve">   - Nate shared the agenda and reminded the intergroup reps of their responsibilities, including supporting strategic goals and sharing intergroup activities with their respective meetings.</w:t>
      </w:r>
    </w:p>
    <w:p w14:paraId="51B13C21" w14:textId="77777777" w:rsidR="00465231" w:rsidRDefault="00465231" w:rsidP="00465231">
      <w:r>
        <w:t xml:space="preserve">   - A Fathom recording device is being used for transcribing meeting minutes.</w:t>
      </w:r>
    </w:p>
    <w:p w14:paraId="175C8C24" w14:textId="77777777" w:rsidR="00465231" w:rsidRDefault="00465231" w:rsidP="00465231"/>
    <w:p w14:paraId="547905DD" w14:textId="2FD8CDD1" w:rsidR="00465231" w:rsidRPr="00465231" w:rsidRDefault="00465231" w:rsidP="00465231">
      <w:pPr>
        <w:rPr>
          <w:b/>
          <w:bCs/>
        </w:rPr>
      </w:pPr>
      <w:r w:rsidRPr="00465231">
        <w:rPr>
          <w:b/>
          <w:bCs/>
        </w:rPr>
        <w:t>3. Zoom Meeting Overlap Issue:</w:t>
      </w:r>
    </w:p>
    <w:p w14:paraId="41E2BF62" w14:textId="72C9C854" w:rsidR="00465231" w:rsidRDefault="00465231" w:rsidP="00465231">
      <w:r>
        <w:t xml:space="preserve">   - Issue: An overlap between the Monday men's meeting and the subsequent meeting </w:t>
      </w:r>
      <w:r>
        <w:t xml:space="preserve">Parents Meeting </w:t>
      </w:r>
      <w:r>
        <w:t>was noted, leading to participants being placed in the waiting room.</w:t>
      </w:r>
    </w:p>
    <w:p w14:paraId="32D4F31C" w14:textId="439D77D1" w:rsidR="00465231" w:rsidRDefault="00465231" w:rsidP="00465231">
      <w:r>
        <w:t xml:space="preserve">   - Resolution: Alan will remind his group to end by 8:15 pm. Blair and Alan discussed allowing fellowship time before the men's meeting starts.</w:t>
      </w:r>
    </w:p>
    <w:p w14:paraId="2E7F5137" w14:textId="26E797F7" w:rsidR="00465231" w:rsidRDefault="00465231" w:rsidP="00465231">
      <w:r>
        <w:lastRenderedPageBreak/>
        <w:t xml:space="preserve">   - Action: Alan will adjust the meeting announcements to include this new ending time and suggest fellowship before the meeting starts.</w:t>
      </w:r>
    </w:p>
    <w:p w14:paraId="655B6EDD" w14:textId="77777777" w:rsidR="00465231" w:rsidRDefault="00465231" w:rsidP="00465231"/>
    <w:p w14:paraId="7FB903DA" w14:textId="11619618" w:rsidR="00465231" w:rsidRPr="00465231" w:rsidRDefault="00465231" w:rsidP="00465231">
      <w:pPr>
        <w:rPr>
          <w:b/>
          <w:bCs/>
        </w:rPr>
      </w:pPr>
      <w:r w:rsidRPr="00465231">
        <w:rPr>
          <w:b/>
          <w:bCs/>
        </w:rPr>
        <w:t>4. Region 6 Convention:</w:t>
      </w:r>
    </w:p>
    <w:p w14:paraId="77D5ADCA" w14:textId="792E549B" w:rsidR="00465231" w:rsidRDefault="00465231" w:rsidP="00465231">
      <w:r>
        <w:t xml:space="preserve">   - Update: The hotel for the Region 6 Convention is sold out, but a waiting list is available. The raffle basket process has changed, now only accepting monetary donations instead of physical baskets.</w:t>
      </w:r>
    </w:p>
    <w:p w14:paraId="5B79184A" w14:textId="5BA00C7A" w:rsidR="00465231" w:rsidRDefault="00465231" w:rsidP="00465231">
      <w:r>
        <w:t xml:space="preserve">   - Decision: MWI will donate $100 to the Region 6 Raffle Fund.</w:t>
      </w:r>
    </w:p>
    <w:p w14:paraId="4FA5BD1A" w14:textId="22586382" w:rsidR="00465231" w:rsidRDefault="00465231" w:rsidP="00465231">
      <w:r>
        <w:t xml:space="preserve">   - Action: Sue and Rachel will coordinate sending a physical check to the Region 6 treasurer.</w:t>
      </w:r>
    </w:p>
    <w:p w14:paraId="24546FB4" w14:textId="77777777" w:rsidR="00465231" w:rsidRDefault="00465231" w:rsidP="00465231"/>
    <w:p w14:paraId="564E1D63" w14:textId="5245FAC5" w:rsidR="00465231" w:rsidRPr="00465231" w:rsidRDefault="00465231" w:rsidP="00465231">
      <w:pPr>
        <w:rPr>
          <w:b/>
          <w:bCs/>
        </w:rPr>
      </w:pPr>
      <w:r w:rsidRPr="00465231">
        <w:rPr>
          <w:b/>
          <w:bCs/>
        </w:rPr>
        <w:t>5. MWI Bylaws Review:</w:t>
      </w:r>
    </w:p>
    <w:p w14:paraId="0DCA465F" w14:textId="0B9FBA26" w:rsidR="00465231" w:rsidRDefault="00465231" w:rsidP="00465231">
      <w:r>
        <w:t xml:space="preserve">   - Need: Some bylaws are unclear, particularly regarding service requirements for officers. Bob offered to help with the revision process.</w:t>
      </w:r>
    </w:p>
    <w:p w14:paraId="23FA511A" w14:textId="7CDBA9B5" w:rsidR="00465231" w:rsidRDefault="00465231" w:rsidP="00465231">
      <w:r>
        <w:t xml:space="preserve">   - Call for Volunteers: MWI is seeking 2-3 members to review the bylaws and suggest clarifications.</w:t>
      </w:r>
    </w:p>
    <w:p w14:paraId="55061AD3" w14:textId="36B8927A" w:rsidR="00465231" w:rsidRDefault="00465231" w:rsidP="00465231">
      <w:r>
        <w:t xml:space="preserve">   - Action: Members interested in volunteering should contact Nate. This is a good opportunity for those less experienced with service, as their feedback on clarity is valuable.</w:t>
      </w:r>
    </w:p>
    <w:p w14:paraId="663FFC53" w14:textId="77777777" w:rsidR="00465231" w:rsidRDefault="00465231" w:rsidP="00465231"/>
    <w:p w14:paraId="3FBFD6AB" w14:textId="3E620436" w:rsidR="00465231" w:rsidRPr="00465231" w:rsidRDefault="00465231" w:rsidP="00465231">
      <w:pPr>
        <w:rPr>
          <w:b/>
          <w:bCs/>
        </w:rPr>
      </w:pPr>
      <w:r w:rsidRPr="00465231">
        <w:rPr>
          <w:b/>
          <w:bCs/>
        </w:rPr>
        <w:t>6. Minors in OA Meetings Policy:</w:t>
      </w:r>
    </w:p>
    <w:p w14:paraId="3D9B21C8" w14:textId="61C7E6E8" w:rsidR="00465231" w:rsidRDefault="00465231" w:rsidP="00465231">
      <w:r>
        <w:t xml:space="preserve">   - Update: New OA policy states that minors are not allowed in OA meetings due to liability concerns.</w:t>
      </w:r>
    </w:p>
    <w:p w14:paraId="036BD053" w14:textId="041FF595" w:rsidR="00465231" w:rsidRDefault="00465231" w:rsidP="00465231">
      <w:r>
        <w:t xml:space="preserve">   - Implication: Meetings should not officially include or target minors. Existing literature aimed at minors is being removed.</w:t>
      </w:r>
    </w:p>
    <w:p w14:paraId="5A23AB62" w14:textId="47986E3C" w:rsidR="00465231" w:rsidRDefault="00465231" w:rsidP="00465231">
      <w:r>
        <w:t xml:space="preserve">   - Action: Blair, as the trustee co-chair of the Young Adult Committee, will work on a template response for inquiries about minors and coordinate with Nancy regarding website and chat responses to such queries.</w:t>
      </w:r>
    </w:p>
    <w:p w14:paraId="2572C763" w14:textId="77777777" w:rsidR="00465231" w:rsidRDefault="00465231" w:rsidP="00465231"/>
    <w:p w14:paraId="3F57F350" w14:textId="00B4E578" w:rsidR="00465231" w:rsidRPr="00465231" w:rsidRDefault="00465231" w:rsidP="00465231">
      <w:pPr>
        <w:rPr>
          <w:b/>
          <w:bCs/>
        </w:rPr>
      </w:pPr>
      <w:r w:rsidRPr="00465231">
        <w:rPr>
          <w:b/>
          <w:bCs/>
        </w:rPr>
        <w:t>7. World Service Business Conference 2025:</w:t>
      </w:r>
    </w:p>
    <w:p w14:paraId="2C1E0F71" w14:textId="7AD1B27E" w:rsidR="00465231" w:rsidRDefault="00465231" w:rsidP="00465231">
      <w:r>
        <w:lastRenderedPageBreak/>
        <w:t xml:space="preserve">   - Format: This year's conference will be fully virtual, which allows broader participation.</w:t>
      </w:r>
    </w:p>
    <w:p w14:paraId="1843318D" w14:textId="3BC36405" w:rsidR="00465231" w:rsidRDefault="00465231" w:rsidP="00465231">
      <w:r>
        <w:t xml:space="preserve">   - Delegates: MWI needs to select a new World Service delegate. Nominations will happen in October, with elections in November.</w:t>
      </w:r>
    </w:p>
    <w:p w14:paraId="64D0BD58" w14:textId="3BE7C4C4" w:rsidR="00465231" w:rsidRDefault="00465231" w:rsidP="00465231">
      <w:r>
        <w:t xml:space="preserve">   - Action: Consider potential candidates who meet the requirements for the World Service delegate position.</w:t>
      </w:r>
    </w:p>
    <w:p w14:paraId="36FCD1FB" w14:textId="77777777" w:rsidR="00465231" w:rsidRDefault="00465231" w:rsidP="00465231"/>
    <w:p w14:paraId="1C104B13" w14:textId="1D997B68" w:rsidR="00465231" w:rsidRPr="00465231" w:rsidRDefault="00465231" w:rsidP="00465231">
      <w:pPr>
        <w:rPr>
          <w:b/>
          <w:bCs/>
        </w:rPr>
      </w:pPr>
      <w:r w:rsidRPr="00465231">
        <w:rPr>
          <w:b/>
          <w:bCs/>
        </w:rPr>
        <w:t>8. Treasurer’s Report:</w:t>
      </w:r>
    </w:p>
    <w:p w14:paraId="381CD6EB" w14:textId="78F6F3FB" w:rsidR="00465231" w:rsidRDefault="00465231" w:rsidP="00465231">
      <w:r>
        <w:t xml:space="preserve">   - Financials: Sue reported an ending balance of $7,800 in August with a working balance of $2,394. Recent donations amount to $465 in September.</w:t>
      </w:r>
    </w:p>
    <w:p w14:paraId="456DC5FE" w14:textId="198B4AF5" w:rsidR="00465231" w:rsidRDefault="00465231" w:rsidP="00465231">
      <w:r>
        <w:t xml:space="preserve">   - Outstanding Expenses: Totaling $2,300, including Region 6 and WSO donations and insurance premiums.</w:t>
      </w:r>
    </w:p>
    <w:p w14:paraId="1F518C33" w14:textId="6C8E73B0" w:rsidR="00465231" w:rsidRDefault="00465231" w:rsidP="00465231">
      <w:r>
        <w:t xml:space="preserve">   - Action: Sue will continue to provide transparency by sharing bank statements monthly.</w:t>
      </w:r>
    </w:p>
    <w:p w14:paraId="167C3BB9" w14:textId="77777777" w:rsidR="00465231" w:rsidRDefault="00465231" w:rsidP="00465231"/>
    <w:p w14:paraId="370BEEB7" w14:textId="032BCF98" w:rsidR="00465231" w:rsidRPr="00465231" w:rsidRDefault="00465231" w:rsidP="00465231">
      <w:pPr>
        <w:rPr>
          <w:b/>
          <w:bCs/>
        </w:rPr>
      </w:pPr>
      <w:r w:rsidRPr="00465231">
        <w:rPr>
          <w:b/>
          <w:bCs/>
        </w:rPr>
        <w:t>9. Website and Social Media Update:</w:t>
      </w:r>
    </w:p>
    <w:p w14:paraId="5FD1B965" w14:textId="7E65999B" w:rsidR="00465231" w:rsidRDefault="00465231" w:rsidP="00465231">
      <w:r>
        <w:t xml:space="preserve">   - Current Status: Website traffic has decreased, with a need for more engaging and updated content.</w:t>
      </w:r>
    </w:p>
    <w:p w14:paraId="0BC24C82" w14:textId="3EF022B7" w:rsidR="00465231" w:rsidRDefault="00465231" w:rsidP="00465231">
      <w:r>
        <w:t xml:space="preserve">   - Workshops: Upcoming workshops are advertised on the website. The next three are already scheduled.</w:t>
      </w:r>
    </w:p>
    <w:p w14:paraId="37FDD186" w14:textId="05B1D0BB" w:rsidR="00465231" w:rsidRDefault="00465231" w:rsidP="00465231">
      <w:r>
        <w:t xml:space="preserve">   - Action: Nancy will create a list of current website goals and identify areas for improvement to discuss at the next meeting.</w:t>
      </w:r>
    </w:p>
    <w:p w14:paraId="1F5BC14C" w14:textId="77777777" w:rsidR="00465231" w:rsidRDefault="00465231" w:rsidP="00465231"/>
    <w:p w14:paraId="1E133C41" w14:textId="73F46E07" w:rsidR="00465231" w:rsidRPr="00465231" w:rsidRDefault="00465231" w:rsidP="00465231">
      <w:pPr>
        <w:rPr>
          <w:b/>
          <w:bCs/>
        </w:rPr>
      </w:pPr>
      <w:r w:rsidRPr="00465231">
        <w:rPr>
          <w:b/>
          <w:bCs/>
        </w:rPr>
        <w:t>10. Strategic Goals Review:</w:t>
      </w:r>
    </w:p>
    <w:p w14:paraId="62FB5391" w14:textId="17404A28" w:rsidR="00465231" w:rsidRDefault="00465231" w:rsidP="00465231">
      <w:r>
        <w:t xml:space="preserve">    - Discussion: Members considered the need to revise or consolidate the strategic goals to make them more actionable.</w:t>
      </w:r>
    </w:p>
    <w:p w14:paraId="5EC1C63A" w14:textId="26BBC9C1" w:rsidR="00465231" w:rsidRDefault="00465231" w:rsidP="00465231">
      <w:r>
        <w:t xml:space="preserve">    - Formed Subcommittee: Sue, Susan, and Bob will brainstorm ways to simplify and better achieve the strategic goals, possibly focusing on one or two at a time.</w:t>
      </w:r>
    </w:p>
    <w:p w14:paraId="4ADE9622" w14:textId="2F07949C" w:rsidR="00465231" w:rsidRDefault="00465231" w:rsidP="00465231">
      <w:r>
        <w:t xml:space="preserve">    - Action: The subcommittee will meet before the next intergroup meeting to discuss possible changes and report back.</w:t>
      </w:r>
    </w:p>
    <w:p w14:paraId="583261E1" w14:textId="77777777" w:rsidR="00465231" w:rsidRDefault="00465231" w:rsidP="00465231"/>
    <w:p w14:paraId="1FE1D22D" w14:textId="465F58D1" w:rsidR="00465231" w:rsidRPr="00465231" w:rsidRDefault="00465231" w:rsidP="00465231">
      <w:pPr>
        <w:rPr>
          <w:b/>
          <w:bCs/>
        </w:rPr>
      </w:pPr>
      <w:r w:rsidRPr="00465231">
        <w:rPr>
          <w:b/>
          <w:bCs/>
        </w:rPr>
        <w:lastRenderedPageBreak/>
        <w:t>11. In-Person Meetings:</w:t>
      </w:r>
    </w:p>
    <w:p w14:paraId="3548CF3B" w14:textId="56911AAF" w:rsidR="00465231" w:rsidRDefault="00465231" w:rsidP="00465231">
      <w:r>
        <w:t xml:space="preserve">    - Support: There is an ongoing effort to encourage and support in-person meetings. The importance of these gatherings for fellowship was emphasized.</w:t>
      </w:r>
    </w:p>
    <w:p w14:paraId="4542DDD4" w14:textId="436E031C" w:rsidR="00465231" w:rsidRDefault="00465231" w:rsidP="00465231">
      <w:r>
        <w:t xml:space="preserve">    - Action: Members are encouraged to promote the establishment and support of in-person meetings.</w:t>
      </w:r>
    </w:p>
    <w:p w14:paraId="3144EE3A" w14:textId="77777777" w:rsidR="00465231" w:rsidRDefault="00465231" w:rsidP="00465231"/>
    <w:p w14:paraId="3C73E33D" w14:textId="602AA9EA" w:rsidR="00465231" w:rsidRPr="00465231" w:rsidRDefault="00465231" w:rsidP="00465231">
      <w:pPr>
        <w:rPr>
          <w:b/>
          <w:bCs/>
        </w:rPr>
      </w:pPr>
      <w:r w:rsidRPr="00465231">
        <w:rPr>
          <w:b/>
          <w:bCs/>
        </w:rPr>
        <w:t>12. Monthly Announcements Review:</w:t>
      </w:r>
    </w:p>
    <w:p w14:paraId="44E16F88" w14:textId="30867EA4" w:rsidR="00465231" w:rsidRDefault="00465231" w:rsidP="00465231">
      <w:r>
        <w:t xml:space="preserve">    - Current Announcements: A list of ongoing announcements was reviewed. Feedback was given to streamline and focus on the most relevant information, including workshops, service opportunities, and the Region 6 Convention.</w:t>
      </w:r>
    </w:p>
    <w:p w14:paraId="17807C1E" w14:textId="6C4EA3DE" w:rsidR="00465231" w:rsidRDefault="00465231" w:rsidP="00465231">
      <w:r>
        <w:t xml:space="preserve">    - Action: Susan will streamline the announcements, potentially consolidating service opportunities into a single point and removing non-essential items.</w:t>
      </w:r>
    </w:p>
    <w:p w14:paraId="372637DB" w14:textId="77777777" w:rsidR="00465231" w:rsidRDefault="00465231" w:rsidP="00465231"/>
    <w:p w14:paraId="5039A5CC" w14:textId="77777777" w:rsidR="00465231" w:rsidRDefault="00465231" w:rsidP="00465231">
      <w:r>
        <w:t>---</w:t>
      </w:r>
    </w:p>
    <w:p w14:paraId="4E9A69C3" w14:textId="77777777" w:rsidR="00465231" w:rsidRDefault="00465231" w:rsidP="00465231"/>
    <w:p w14:paraId="14D831D6" w14:textId="1A1BC945" w:rsidR="00465231" w:rsidRDefault="00465231" w:rsidP="00465231">
      <w:r>
        <w:t xml:space="preserve"> Action Steps:</w:t>
      </w:r>
    </w:p>
    <w:p w14:paraId="44FCA9F8" w14:textId="77777777" w:rsidR="00465231" w:rsidRDefault="00465231" w:rsidP="00465231"/>
    <w:p w14:paraId="2C117705" w14:textId="0DB6311E" w:rsidR="00465231" w:rsidRDefault="00465231" w:rsidP="00465231">
      <w:r>
        <w:t>1. Zoom Meeting Overlap:</w:t>
      </w:r>
    </w:p>
    <w:p w14:paraId="350FD22F" w14:textId="55AED8A3" w:rsidR="00465231" w:rsidRDefault="00465231" w:rsidP="00465231">
      <w:r>
        <w:t xml:space="preserve">   - Alan: Adjust announcements and remind the Monday men's meeting to end by 8:15 pm.</w:t>
      </w:r>
    </w:p>
    <w:p w14:paraId="3AFF26F9" w14:textId="05B218F1" w:rsidR="00465231" w:rsidRDefault="00465231" w:rsidP="00465231">
      <w:r>
        <w:t xml:space="preserve">   - Blair: Coordinate with Alan for a smooth transition between meetings.</w:t>
      </w:r>
    </w:p>
    <w:p w14:paraId="6986E663" w14:textId="77777777" w:rsidR="00465231" w:rsidRDefault="00465231" w:rsidP="00465231"/>
    <w:p w14:paraId="77414C30" w14:textId="15995786" w:rsidR="00465231" w:rsidRDefault="00465231" w:rsidP="00465231">
      <w:r>
        <w:t>2. Region 6 Convention Donation:</w:t>
      </w:r>
    </w:p>
    <w:p w14:paraId="1F14C0AE" w14:textId="667430E7" w:rsidR="00465231" w:rsidRDefault="00465231" w:rsidP="00465231">
      <w:r>
        <w:t xml:space="preserve">   - Sue and Rachel: Arrange for a $100 donation to the Region 6 Raffle Fund.</w:t>
      </w:r>
    </w:p>
    <w:p w14:paraId="7A30949F" w14:textId="77777777" w:rsidR="00465231" w:rsidRDefault="00465231" w:rsidP="00465231"/>
    <w:p w14:paraId="34C2878E" w14:textId="0FFDEC2D" w:rsidR="00465231" w:rsidRDefault="00465231" w:rsidP="00465231">
      <w:r>
        <w:t>3. Bylaws Review:</w:t>
      </w:r>
    </w:p>
    <w:p w14:paraId="25D72CBA" w14:textId="7096870D" w:rsidR="00465231" w:rsidRDefault="00465231" w:rsidP="00465231">
      <w:r>
        <w:t xml:space="preserve">   - Nate: Coordinate with volunteers for the bylaw review.</w:t>
      </w:r>
    </w:p>
    <w:p w14:paraId="4ADBA2C0" w14:textId="65A4FE74" w:rsidR="00465231" w:rsidRDefault="00465231" w:rsidP="00465231">
      <w:r>
        <w:t xml:space="preserve">   - Volunteers Needed: Members interested in reviewing bylaws should contact Nate.</w:t>
      </w:r>
    </w:p>
    <w:p w14:paraId="66FF8F04" w14:textId="77777777" w:rsidR="00465231" w:rsidRDefault="00465231" w:rsidP="00465231"/>
    <w:p w14:paraId="751E828A" w14:textId="13C4978E" w:rsidR="00465231" w:rsidRDefault="00465231" w:rsidP="00465231">
      <w:r>
        <w:t>4. Minors in OA Meetings:</w:t>
      </w:r>
    </w:p>
    <w:p w14:paraId="2E82CC2A" w14:textId="54340D56" w:rsidR="00465231" w:rsidRDefault="00465231" w:rsidP="00465231">
      <w:r>
        <w:t xml:space="preserve">   - Blair: Develop a template response for inquiries regarding minors.</w:t>
      </w:r>
    </w:p>
    <w:p w14:paraId="6ADF2D9D" w14:textId="04368690" w:rsidR="00465231" w:rsidRDefault="00465231" w:rsidP="00465231">
      <w:r>
        <w:t xml:space="preserve">   - Nancy: Coordinate with Blair to update the website and chat responses accordingly.</w:t>
      </w:r>
    </w:p>
    <w:p w14:paraId="0EE5CF62" w14:textId="77777777" w:rsidR="00465231" w:rsidRDefault="00465231" w:rsidP="00465231"/>
    <w:p w14:paraId="215192EF" w14:textId="156AA921" w:rsidR="00465231" w:rsidRDefault="00465231" w:rsidP="00465231">
      <w:r>
        <w:t>5. World Service Business Conference:</w:t>
      </w:r>
    </w:p>
    <w:p w14:paraId="517E945E" w14:textId="36807DC8" w:rsidR="00465231" w:rsidRDefault="00465231" w:rsidP="00465231">
      <w:r>
        <w:t xml:space="preserve">   - Nominations: Identify and nominate candidates for the World Service delegate position by October.</w:t>
      </w:r>
    </w:p>
    <w:p w14:paraId="000EC72C" w14:textId="77777777" w:rsidR="00465231" w:rsidRDefault="00465231" w:rsidP="00465231"/>
    <w:p w14:paraId="51FBA179" w14:textId="3D95595D" w:rsidR="00465231" w:rsidRDefault="00465231" w:rsidP="00465231">
      <w:r>
        <w:t>6. Treasurer’s Report:</w:t>
      </w:r>
    </w:p>
    <w:p w14:paraId="3D6E8B88" w14:textId="702C8320" w:rsidR="00465231" w:rsidRDefault="00465231" w:rsidP="00465231">
      <w:r>
        <w:t xml:space="preserve">   - Sue: Continue to share bank statements for transparency.</w:t>
      </w:r>
    </w:p>
    <w:p w14:paraId="54EBA916" w14:textId="77777777" w:rsidR="00465231" w:rsidRDefault="00465231" w:rsidP="00465231"/>
    <w:p w14:paraId="6FC2922C" w14:textId="3DE2D9A1" w:rsidR="00465231" w:rsidRDefault="00465231" w:rsidP="00465231">
      <w:r>
        <w:t>7. Website Revitalization:</w:t>
      </w:r>
    </w:p>
    <w:p w14:paraId="166E9261" w14:textId="6DA2136D" w:rsidR="00465231" w:rsidRDefault="00465231" w:rsidP="00465231">
      <w:r>
        <w:t xml:space="preserve">   - Nancy: Create a list of current website goals and suggest improvements.</w:t>
      </w:r>
    </w:p>
    <w:p w14:paraId="2AF25866" w14:textId="3618B47C" w:rsidR="00465231" w:rsidRDefault="00465231" w:rsidP="00465231">
      <w:r>
        <w:t xml:space="preserve">   - Group: Provide feedback and suggestions for website content at the next meeting.</w:t>
      </w:r>
    </w:p>
    <w:p w14:paraId="2E360DA2" w14:textId="77777777" w:rsidR="00465231" w:rsidRDefault="00465231" w:rsidP="00465231"/>
    <w:p w14:paraId="6AB5CBC0" w14:textId="1E3D8DEC" w:rsidR="00465231" w:rsidRDefault="00465231" w:rsidP="00465231">
      <w:r>
        <w:t>8. Strategic Goals Revision:</w:t>
      </w:r>
    </w:p>
    <w:p w14:paraId="5B568507" w14:textId="0094CA42" w:rsidR="00465231" w:rsidRDefault="00465231" w:rsidP="00465231">
      <w:r>
        <w:t xml:space="preserve">   - Sue, Susan, Bob: Meet to brainstorm and revise strategic goals, focusing on actionable steps.</w:t>
      </w:r>
    </w:p>
    <w:p w14:paraId="213A362F" w14:textId="516F6047" w:rsidR="00465231" w:rsidRDefault="00465231" w:rsidP="00465231">
      <w:r>
        <w:t xml:space="preserve">   - Report Back: Present findings and suggestions at the next meeting.</w:t>
      </w:r>
    </w:p>
    <w:p w14:paraId="513D7E58" w14:textId="77777777" w:rsidR="00465231" w:rsidRDefault="00465231" w:rsidP="00465231"/>
    <w:p w14:paraId="3F24C492" w14:textId="3AB03476" w:rsidR="00465231" w:rsidRDefault="00465231" w:rsidP="00465231">
      <w:r>
        <w:t>9. Monthly Announcements:</w:t>
      </w:r>
    </w:p>
    <w:p w14:paraId="0095DD46" w14:textId="74F8443E" w:rsidR="00465231" w:rsidRDefault="00465231" w:rsidP="00465231">
      <w:r>
        <w:t xml:space="preserve">   - Susan: Streamline and consolidate the monthly announcement list.</w:t>
      </w:r>
    </w:p>
    <w:p w14:paraId="10567DCE" w14:textId="1AB30189" w:rsidR="00465231" w:rsidRDefault="00465231" w:rsidP="00465231">
      <w:r>
        <w:t xml:space="preserve">   - Jean: Distribute the updated announcements to the group.</w:t>
      </w:r>
    </w:p>
    <w:p w14:paraId="6125043A" w14:textId="77777777" w:rsidR="00465231" w:rsidRDefault="00465231" w:rsidP="00465231"/>
    <w:p w14:paraId="642019D8" w14:textId="42DFF2CD" w:rsidR="00465231" w:rsidRDefault="00465231" w:rsidP="00465231">
      <w:r>
        <w:t>10. In-Person Meeting Support:</w:t>
      </w:r>
    </w:p>
    <w:p w14:paraId="3E8C63DD" w14:textId="547738FF" w:rsidR="00465231" w:rsidRDefault="00465231" w:rsidP="00465231">
      <w:r>
        <w:lastRenderedPageBreak/>
        <w:t xml:space="preserve">    - All Members: Encourage and support the initiation and participation in in-person meetings within their groups.</w:t>
      </w:r>
    </w:p>
    <w:p w14:paraId="2ADFDA72" w14:textId="77777777" w:rsidR="00465231" w:rsidRDefault="00465231" w:rsidP="00465231"/>
    <w:p w14:paraId="68CC13FD" w14:textId="77777777" w:rsidR="00465231" w:rsidRDefault="00465231" w:rsidP="00465231">
      <w:r>
        <w:t>---</w:t>
      </w:r>
    </w:p>
    <w:p w14:paraId="7827C32C" w14:textId="77777777" w:rsidR="00465231" w:rsidRDefault="00465231" w:rsidP="00465231"/>
    <w:p w14:paraId="28776F43" w14:textId="2FB6D9B7" w:rsidR="00465231" w:rsidRDefault="00465231" w:rsidP="00465231">
      <w:r>
        <w:t>Next Meeting: October 19 (Third Saturday in October)</w:t>
      </w:r>
    </w:p>
    <w:p w14:paraId="08F435FC" w14:textId="77777777" w:rsidR="00465231" w:rsidRDefault="00465231" w:rsidP="00465231"/>
    <w:p w14:paraId="6A4702A3" w14:textId="42174337" w:rsidR="00465231" w:rsidRDefault="00465231" w:rsidP="00465231"/>
    <w:sectPr w:rsidR="00465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231"/>
    <w:rsid w:val="00465231"/>
    <w:rsid w:val="00DA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A51C05"/>
  <w15:chartTrackingRefBased/>
  <w15:docId w15:val="{C3AF3024-F2CE-724B-8216-2B7F079D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52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52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52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52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52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52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52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52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2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2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52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52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52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52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52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52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52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52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52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52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5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52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52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52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52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52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52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991</Words>
  <Characters>5651</Characters>
  <Application>Microsoft Office Word</Application>
  <DocSecurity>0</DocSecurity>
  <Lines>47</Lines>
  <Paragraphs>13</Paragraphs>
  <ScaleCrop>false</ScaleCrop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Glazer Pearl</dc:creator>
  <cp:keywords/>
  <dc:description/>
  <cp:lastModifiedBy>Nancy Glazer Pearl</cp:lastModifiedBy>
  <cp:revision>1</cp:revision>
  <dcterms:created xsi:type="dcterms:W3CDTF">2024-09-14T21:08:00Z</dcterms:created>
  <dcterms:modified xsi:type="dcterms:W3CDTF">2024-09-14T21:14:00Z</dcterms:modified>
</cp:coreProperties>
</file>