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F6" w:rsidRPr="00833068" w:rsidRDefault="00086DF5" w:rsidP="00086DF5">
      <w:pPr>
        <w:rPr>
          <w:rFonts w:asciiTheme="majorHAnsi" w:hAnsiTheme="majorHAnsi"/>
          <w:b/>
          <w:color w:val="1D2228"/>
          <w:sz w:val="28"/>
          <w:szCs w:val="26"/>
        </w:rPr>
      </w:pPr>
      <w:bookmarkStart w:id="0" w:name="_GoBack"/>
      <w:bookmarkEnd w:id="0"/>
      <w:r w:rsidRPr="00833068">
        <w:rPr>
          <w:rFonts w:asciiTheme="majorHAnsi" w:hAnsiTheme="majorHAnsi"/>
          <w:b/>
          <w:color w:val="1D2228"/>
          <w:sz w:val="28"/>
          <w:szCs w:val="26"/>
        </w:rPr>
        <w:t>TEXT VERSION</w:t>
      </w:r>
      <w:r w:rsidR="00973EF6" w:rsidRPr="00833068">
        <w:rPr>
          <w:rFonts w:asciiTheme="majorHAnsi" w:hAnsiTheme="majorHAnsi"/>
          <w:b/>
          <w:color w:val="1D2228"/>
          <w:sz w:val="28"/>
          <w:szCs w:val="26"/>
        </w:rPr>
        <w:t xml:space="preserve"> FOR S</w:t>
      </w:r>
      <w:r w:rsidR="00F40F79" w:rsidRPr="00833068">
        <w:rPr>
          <w:rFonts w:asciiTheme="majorHAnsi" w:hAnsiTheme="majorHAnsi"/>
          <w:b/>
          <w:color w:val="1D2228"/>
          <w:sz w:val="28"/>
          <w:szCs w:val="26"/>
        </w:rPr>
        <w:t xml:space="preserve">TEPS </w:t>
      </w:r>
      <w:r w:rsidR="000766D9">
        <w:rPr>
          <w:rFonts w:asciiTheme="majorHAnsi" w:hAnsiTheme="majorHAnsi"/>
          <w:b/>
          <w:color w:val="1D2228"/>
          <w:sz w:val="28"/>
          <w:szCs w:val="26"/>
        </w:rPr>
        <w:t>7-12</w:t>
      </w:r>
      <w:r w:rsidR="00973EF6" w:rsidRPr="00833068">
        <w:rPr>
          <w:rFonts w:asciiTheme="majorHAnsi" w:hAnsiTheme="majorHAnsi"/>
          <w:b/>
          <w:color w:val="1D2228"/>
          <w:sz w:val="28"/>
          <w:szCs w:val="26"/>
        </w:rPr>
        <w:t xml:space="preserve"> </w:t>
      </w:r>
      <w:r w:rsidR="00833068" w:rsidRPr="00833068">
        <w:rPr>
          <w:rFonts w:asciiTheme="majorHAnsi" w:hAnsiTheme="majorHAnsi"/>
          <w:b/>
          <w:color w:val="1D2228"/>
          <w:sz w:val="28"/>
          <w:szCs w:val="26"/>
        </w:rPr>
        <w:t xml:space="preserve">e-WORKSHOP </w:t>
      </w:r>
      <w:r w:rsidR="00973EF6" w:rsidRPr="00833068">
        <w:rPr>
          <w:rFonts w:asciiTheme="majorHAnsi" w:hAnsiTheme="majorHAnsi"/>
          <w:b/>
          <w:color w:val="1D2228"/>
          <w:sz w:val="28"/>
          <w:szCs w:val="26"/>
        </w:rPr>
        <w:t>FLYER</w:t>
      </w:r>
    </w:p>
    <w:p w:rsidR="00086DF5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</w:p>
    <w:p w:rsidR="00E31F8C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 xml:space="preserve">Overeaters Anonymous Virtual Region is hosting </w:t>
      </w:r>
      <w:r w:rsidR="002C0946" w:rsidRPr="00833068">
        <w:rPr>
          <w:rFonts w:asciiTheme="majorHAnsi" w:hAnsiTheme="majorHAnsi"/>
          <w:color w:val="1D2228"/>
          <w:sz w:val="26"/>
          <w:szCs w:val="26"/>
        </w:rPr>
        <w:t>“The Second Sunday of the Month”</w:t>
      </w:r>
      <w:r w:rsidRPr="00833068">
        <w:rPr>
          <w:rFonts w:asciiTheme="majorHAnsi" w:hAnsiTheme="majorHAnsi"/>
          <w:color w:val="1D2228"/>
          <w:sz w:val="26"/>
          <w:szCs w:val="26"/>
        </w:rPr>
        <w:t xml:space="preserve"> e-WORKSHOP series Sunday </w:t>
      </w:r>
      <w:r w:rsidR="000766D9">
        <w:rPr>
          <w:rFonts w:asciiTheme="majorHAnsi" w:hAnsiTheme="majorHAnsi"/>
          <w:color w:val="1D2228"/>
          <w:sz w:val="26"/>
          <w:szCs w:val="26"/>
        </w:rPr>
        <w:t>August</w:t>
      </w:r>
      <w:r w:rsidRPr="00833068">
        <w:rPr>
          <w:rFonts w:asciiTheme="majorHAnsi" w:hAnsiTheme="majorHAnsi"/>
          <w:color w:val="1D2228"/>
          <w:sz w:val="26"/>
          <w:szCs w:val="26"/>
        </w:rPr>
        <w:t xml:space="preserve"> </w:t>
      </w:r>
      <w:r w:rsidR="00F40F79" w:rsidRPr="00833068">
        <w:rPr>
          <w:rFonts w:asciiTheme="majorHAnsi" w:hAnsiTheme="majorHAnsi"/>
          <w:color w:val="1D2228"/>
          <w:sz w:val="26"/>
          <w:szCs w:val="26"/>
        </w:rPr>
        <w:t>1</w:t>
      </w:r>
      <w:r w:rsidR="000766D9">
        <w:rPr>
          <w:rFonts w:asciiTheme="majorHAnsi" w:hAnsiTheme="majorHAnsi"/>
          <w:color w:val="1D2228"/>
          <w:sz w:val="26"/>
          <w:szCs w:val="26"/>
        </w:rPr>
        <w:t>1</w:t>
      </w:r>
      <w:r w:rsidRPr="00833068">
        <w:rPr>
          <w:rFonts w:asciiTheme="majorHAnsi" w:hAnsiTheme="majorHAnsi"/>
          <w:color w:val="1D2228"/>
          <w:sz w:val="26"/>
          <w:szCs w:val="26"/>
          <w:vertAlign w:val="superscript"/>
        </w:rPr>
        <w:t>th</w:t>
      </w:r>
      <w:r w:rsidR="00F40F79" w:rsidRPr="00833068">
        <w:rPr>
          <w:rFonts w:asciiTheme="majorHAnsi" w:hAnsiTheme="majorHAnsi"/>
          <w:color w:val="1D2228"/>
          <w:sz w:val="26"/>
          <w:szCs w:val="26"/>
        </w:rPr>
        <w:t xml:space="preserve"> 3-4</w:t>
      </w:r>
      <w:r w:rsidR="00833068" w:rsidRPr="00833068">
        <w:rPr>
          <w:rFonts w:asciiTheme="majorHAnsi" w:hAnsiTheme="majorHAnsi"/>
          <w:color w:val="1D2228"/>
          <w:sz w:val="26"/>
          <w:szCs w:val="26"/>
        </w:rPr>
        <w:t>:30</w:t>
      </w:r>
      <w:r w:rsidRPr="00833068">
        <w:rPr>
          <w:rFonts w:asciiTheme="majorHAnsi" w:hAnsiTheme="majorHAnsi"/>
          <w:color w:val="1D2228"/>
          <w:sz w:val="26"/>
          <w:szCs w:val="26"/>
        </w:rPr>
        <w:t>pm E</w:t>
      </w:r>
      <w:r w:rsidR="00833068" w:rsidRPr="00833068">
        <w:rPr>
          <w:rFonts w:asciiTheme="majorHAnsi" w:hAnsiTheme="majorHAnsi"/>
          <w:color w:val="1D2228"/>
          <w:sz w:val="26"/>
          <w:szCs w:val="26"/>
        </w:rPr>
        <w:t>D</w:t>
      </w:r>
      <w:r w:rsidRPr="00833068">
        <w:rPr>
          <w:rFonts w:asciiTheme="majorHAnsi" w:hAnsiTheme="majorHAnsi"/>
          <w:color w:val="1D2228"/>
          <w:sz w:val="26"/>
          <w:szCs w:val="26"/>
        </w:rPr>
        <w:t xml:space="preserve">T </w:t>
      </w:r>
      <w:r w:rsidR="00833068" w:rsidRPr="00833068">
        <w:rPr>
          <w:rFonts w:asciiTheme="majorHAnsi" w:hAnsiTheme="majorHAnsi"/>
          <w:color w:val="1D2228"/>
          <w:sz w:val="26"/>
          <w:szCs w:val="26"/>
        </w:rPr>
        <w:t>Eastern Daylight Time (</w:t>
      </w:r>
      <w:r w:rsidRPr="00833068">
        <w:rPr>
          <w:rFonts w:asciiTheme="majorHAnsi" w:hAnsiTheme="majorHAnsi"/>
          <w:color w:val="1D2228"/>
          <w:sz w:val="26"/>
          <w:szCs w:val="26"/>
        </w:rPr>
        <w:t>-</w:t>
      </w:r>
      <w:r w:rsidR="00833068" w:rsidRPr="00833068">
        <w:rPr>
          <w:rFonts w:asciiTheme="majorHAnsi" w:hAnsiTheme="majorHAnsi"/>
          <w:color w:val="1D2228"/>
          <w:sz w:val="26"/>
          <w:szCs w:val="26"/>
        </w:rPr>
        <w:t>4</w:t>
      </w:r>
      <w:r w:rsidRPr="00833068">
        <w:rPr>
          <w:rFonts w:asciiTheme="majorHAnsi" w:hAnsiTheme="majorHAnsi"/>
          <w:color w:val="1D2228"/>
          <w:sz w:val="26"/>
          <w:szCs w:val="26"/>
        </w:rPr>
        <w:t>hr GMT)</w:t>
      </w:r>
    </w:p>
    <w:p w:rsidR="00E31F8C" w:rsidRPr="00833068" w:rsidRDefault="00E31F8C" w:rsidP="00086DF5">
      <w:pPr>
        <w:rPr>
          <w:rFonts w:asciiTheme="majorHAnsi" w:hAnsiTheme="majorHAnsi"/>
          <w:color w:val="1D2228"/>
          <w:sz w:val="26"/>
          <w:szCs w:val="26"/>
        </w:rPr>
      </w:pPr>
    </w:p>
    <w:p w:rsidR="00E31F8C" w:rsidRPr="00833068" w:rsidRDefault="00086DF5" w:rsidP="00086DF5">
      <w:pPr>
        <w:rPr>
          <w:rFonts w:asciiTheme="majorHAnsi" w:hAnsiTheme="majorHAnsi"/>
          <w:b/>
          <w:i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 xml:space="preserve">This month’s WORKSHOP is on </w:t>
      </w:r>
      <w:r w:rsidR="00F40F79" w:rsidRPr="00833068">
        <w:rPr>
          <w:rFonts w:asciiTheme="majorHAnsi" w:hAnsiTheme="majorHAnsi"/>
          <w:b/>
          <w:i/>
          <w:color w:val="1D2228"/>
          <w:sz w:val="26"/>
          <w:szCs w:val="26"/>
        </w:rPr>
        <w:t xml:space="preserve">Working The Steps of Recovery </w:t>
      </w:r>
      <w:r w:rsidR="000766D9">
        <w:rPr>
          <w:rFonts w:asciiTheme="majorHAnsi" w:hAnsiTheme="majorHAnsi"/>
          <w:b/>
          <w:i/>
          <w:color w:val="1D2228"/>
          <w:sz w:val="26"/>
          <w:szCs w:val="26"/>
        </w:rPr>
        <w:t>7-12</w:t>
      </w:r>
      <w:r w:rsidRPr="00833068">
        <w:rPr>
          <w:rFonts w:asciiTheme="majorHAnsi" w:hAnsiTheme="majorHAnsi"/>
          <w:b/>
          <w:i/>
          <w:color w:val="1D2228"/>
          <w:sz w:val="26"/>
          <w:szCs w:val="26"/>
        </w:rPr>
        <w:t>.</w:t>
      </w:r>
    </w:p>
    <w:p w:rsidR="00E31F8C" w:rsidRPr="00833068" w:rsidRDefault="00E31F8C" w:rsidP="00086DF5">
      <w:pPr>
        <w:rPr>
          <w:rFonts w:asciiTheme="majorHAnsi" w:hAnsiTheme="majorHAnsi"/>
          <w:color w:val="1D2228"/>
          <w:sz w:val="26"/>
          <w:szCs w:val="26"/>
        </w:rPr>
      </w:pPr>
    </w:p>
    <w:p w:rsidR="00E31F8C" w:rsidRPr="00833068" w:rsidRDefault="00E31F8C" w:rsidP="00F40F79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 xml:space="preserve">Join in to hear </w:t>
      </w:r>
      <w:r w:rsidR="005F137B">
        <w:rPr>
          <w:rFonts w:asciiTheme="majorHAnsi" w:hAnsiTheme="majorHAnsi"/>
          <w:color w:val="1D2228"/>
          <w:sz w:val="26"/>
          <w:szCs w:val="26"/>
        </w:rPr>
        <w:t>experiences from</w:t>
      </w:r>
      <w:r w:rsidR="00833068" w:rsidRPr="00833068">
        <w:rPr>
          <w:rFonts w:asciiTheme="majorHAnsi" w:hAnsiTheme="majorHAnsi"/>
          <w:color w:val="1D2228"/>
          <w:sz w:val="26"/>
          <w:szCs w:val="26"/>
        </w:rPr>
        <w:t xml:space="preserve"> </w:t>
      </w:r>
      <w:r w:rsidRPr="00833068">
        <w:rPr>
          <w:rFonts w:asciiTheme="majorHAnsi" w:hAnsiTheme="majorHAnsi"/>
          <w:color w:val="1D2228"/>
          <w:sz w:val="26"/>
          <w:szCs w:val="26"/>
        </w:rPr>
        <w:t xml:space="preserve">speakers on </w:t>
      </w:r>
      <w:r w:rsidR="00F40F79" w:rsidRPr="00833068">
        <w:rPr>
          <w:rFonts w:asciiTheme="majorHAnsi" w:hAnsiTheme="majorHAnsi"/>
          <w:color w:val="1D2228"/>
          <w:sz w:val="26"/>
          <w:szCs w:val="26"/>
        </w:rPr>
        <w:t>how they are working the steps of the OA recovery program</w:t>
      </w:r>
      <w:r w:rsidRPr="00833068">
        <w:rPr>
          <w:rFonts w:asciiTheme="majorHAnsi" w:hAnsiTheme="majorHAnsi"/>
          <w:color w:val="1D2228"/>
          <w:sz w:val="26"/>
          <w:szCs w:val="26"/>
        </w:rPr>
        <w:t>.</w:t>
      </w:r>
    </w:p>
    <w:p w:rsidR="00E31F8C" w:rsidRPr="00833068" w:rsidRDefault="00E31F8C" w:rsidP="00E31F8C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>Questions and open sharing time to follo</w:t>
      </w:r>
      <w:r w:rsidR="002C0946" w:rsidRPr="00833068">
        <w:rPr>
          <w:rFonts w:asciiTheme="majorHAnsi" w:hAnsiTheme="majorHAnsi"/>
          <w:color w:val="1D2228"/>
          <w:sz w:val="26"/>
          <w:szCs w:val="26"/>
        </w:rPr>
        <w:t>w</w:t>
      </w:r>
      <w:r w:rsidRPr="00833068">
        <w:rPr>
          <w:rFonts w:asciiTheme="majorHAnsi" w:hAnsiTheme="majorHAnsi"/>
          <w:color w:val="1D2228"/>
          <w:sz w:val="26"/>
          <w:szCs w:val="26"/>
        </w:rPr>
        <w:t>.</w:t>
      </w:r>
    </w:p>
    <w:p w:rsidR="00E31F8C" w:rsidRPr="00833068" w:rsidRDefault="00E31F8C" w:rsidP="00E31F8C">
      <w:pPr>
        <w:rPr>
          <w:rFonts w:asciiTheme="majorHAnsi" w:hAnsiTheme="majorHAnsi"/>
          <w:color w:val="1D2228"/>
          <w:sz w:val="26"/>
          <w:szCs w:val="26"/>
        </w:rPr>
      </w:pPr>
    </w:p>
    <w:p w:rsidR="00E31F8C" w:rsidRPr="00833068" w:rsidRDefault="00E31F8C" w:rsidP="00E31F8C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 xml:space="preserve">Come together </w:t>
      </w:r>
      <w:r w:rsidR="00266802" w:rsidRPr="00833068">
        <w:rPr>
          <w:rFonts w:asciiTheme="majorHAnsi" w:hAnsiTheme="majorHAnsi"/>
          <w:color w:val="1D2228"/>
          <w:sz w:val="26"/>
          <w:szCs w:val="26"/>
        </w:rPr>
        <w:t xml:space="preserve">the second Sunday of the </w:t>
      </w:r>
      <w:r w:rsidRPr="00833068">
        <w:rPr>
          <w:rFonts w:asciiTheme="majorHAnsi" w:hAnsiTheme="majorHAnsi"/>
          <w:color w:val="1D2228"/>
          <w:sz w:val="26"/>
          <w:szCs w:val="26"/>
        </w:rPr>
        <w:t xml:space="preserve">month for rotating topics, </w:t>
      </w:r>
    </w:p>
    <w:p w:rsidR="00E31F8C" w:rsidRPr="00833068" w:rsidRDefault="00E31F8C" w:rsidP="00E31F8C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 xml:space="preserve">brainstorming and sharing ideas that WORK! </w:t>
      </w:r>
    </w:p>
    <w:p w:rsidR="00E31F8C" w:rsidRPr="00833068" w:rsidRDefault="00E31F8C" w:rsidP="00E31F8C">
      <w:pPr>
        <w:rPr>
          <w:rFonts w:asciiTheme="majorHAnsi" w:hAnsiTheme="majorHAnsi"/>
          <w:color w:val="1D2228"/>
          <w:sz w:val="26"/>
          <w:szCs w:val="26"/>
        </w:rPr>
      </w:pPr>
    </w:p>
    <w:p w:rsidR="00E31F8C" w:rsidRPr="00833068" w:rsidRDefault="00E31F8C" w:rsidP="00E31F8C">
      <w:pPr>
        <w:rPr>
          <w:rFonts w:asciiTheme="majorHAnsi" w:hAnsiTheme="majorHAnsi"/>
          <w:b/>
          <w:color w:val="1D2228"/>
          <w:sz w:val="26"/>
          <w:szCs w:val="26"/>
        </w:rPr>
      </w:pPr>
    </w:p>
    <w:p w:rsidR="00E31F8C" w:rsidRPr="00833068" w:rsidRDefault="00266802" w:rsidP="00E31F8C">
      <w:pPr>
        <w:rPr>
          <w:rFonts w:asciiTheme="majorHAnsi" w:hAnsiTheme="majorHAnsi"/>
          <w:b/>
          <w:color w:val="1D2228"/>
          <w:sz w:val="28"/>
          <w:szCs w:val="26"/>
        </w:rPr>
      </w:pPr>
      <w:r w:rsidRPr="00833068">
        <w:rPr>
          <w:rFonts w:asciiTheme="majorHAnsi" w:hAnsiTheme="majorHAnsi"/>
          <w:b/>
          <w:color w:val="1D2228"/>
          <w:sz w:val="28"/>
          <w:szCs w:val="26"/>
        </w:rPr>
        <w:t xml:space="preserve">VIRTUAL REGION </w:t>
      </w:r>
      <w:r w:rsidR="00E31F8C" w:rsidRPr="00833068">
        <w:rPr>
          <w:rFonts w:asciiTheme="majorHAnsi" w:hAnsiTheme="majorHAnsi"/>
          <w:b/>
          <w:color w:val="1D2228"/>
          <w:sz w:val="28"/>
          <w:szCs w:val="26"/>
        </w:rPr>
        <w:t>WORKSHOP ROOM</w:t>
      </w:r>
    </w:p>
    <w:p w:rsidR="00086DF5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</w:p>
    <w:p w:rsidR="00086DF5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>Zoom login:</w:t>
      </w:r>
      <w:r w:rsidRPr="00833068">
        <w:rPr>
          <w:rFonts w:asciiTheme="majorHAnsi" w:hAnsiTheme="majorHAnsi"/>
          <w:color w:val="1D2228"/>
          <w:sz w:val="26"/>
        </w:rPr>
        <w:t> </w:t>
      </w:r>
      <w:hyperlink r:id="rId4" w:tgtFrame="_blank" w:history="1">
        <w:r w:rsidRPr="00833068">
          <w:rPr>
            <w:rFonts w:asciiTheme="majorHAnsi" w:hAnsiTheme="majorHAnsi"/>
            <w:color w:val="196AD4"/>
            <w:sz w:val="26"/>
            <w:u w:val="single"/>
          </w:rPr>
          <w:t>https://zoom.us/j/557696207</w:t>
        </w:r>
      </w:hyperlink>
      <w:r w:rsidRPr="00833068">
        <w:rPr>
          <w:rFonts w:asciiTheme="majorHAnsi" w:hAnsiTheme="majorHAnsi"/>
          <w:color w:val="1D2228"/>
          <w:sz w:val="26"/>
        </w:rPr>
        <w:t> </w:t>
      </w:r>
      <w:r w:rsidRPr="00833068">
        <w:rPr>
          <w:rFonts w:asciiTheme="majorHAnsi" w:hAnsiTheme="majorHAnsi"/>
          <w:color w:val="1D2228"/>
          <w:sz w:val="26"/>
          <w:szCs w:val="26"/>
        </w:rPr>
        <w:t> </w:t>
      </w:r>
    </w:p>
    <w:p w:rsidR="00086DF5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>One tap mobile: +17207072699,,557696207# US -or- +16465588656,,557696207# US</w:t>
      </w:r>
    </w:p>
    <w:p w:rsidR="00086DF5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</w:p>
    <w:p w:rsidR="00086DF5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>(NY)  </w:t>
      </w:r>
    </w:p>
    <w:p w:rsidR="00086DF5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 xml:space="preserve">PHONE: +1 720 707 2699 US -or- +1 646 558 8656 US (NY) </w:t>
      </w:r>
    </w:p>
    <w:p w:rsidR="00086DF5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>Meeting ID: 557 696 207</w:t>
      </w:r>
    </w:p>
    <w:p w:rsidR="00E31F8C" w:rsidRPr="00833068" w:rsidRDefault="00E31F8C" w:rsidP="00086DF5">
      <w:pPr>
        <w:rPr>
          <w:rFonts w:asciiTheme="majorHAnsi" w:hAnsiTheme="majorHAnsi"/>
          <w:color w:val="1D2228"/>
          <w:sz w:val="26"/>
          <w:szCs w:val="26"/>
        </w:rPr>
      </w:pPr>
    </w:p>
    <w:p w:rsidR="00E31F8C" w:rsidRPr="00833068" w:rsidRDefault="00E31F8C" w:rsidP="00E31F8C">
      <w:pPr>
        <w:rPr>
          <w:rFonts w:asciiTheme="majorHAnsi" w:hAnsiTheme="majorHAnsi"/>
        </w:rPr>
      </w:pPr>
      <w:r w:rsidRPr="00833068">
        <w:rPr>
          <w:rFonts w:asciiTheme="majorHAnsi" w:hAnsiTheme="majorHAnsi"/>
        </w:rPr>
        <w:t>For international dial in numbers:</w:t>
      </w:r>
    </w:p>
    <w:p w:rsidR="00E31F8C" w:rsidRPr="00833068" w:rsidRDefault="00E31F8C" w:rsidP="00E31F8C">
      <w:pPr>
        <w:rPr>
          <w:rFonts w:asciiTheme="majorHAnsi" w:hAnsiTheme="majorHAnsi"/>
        </w:rPr>
      </w:pPr>
      <w:r w:rsidRPr="00833068">
        <w:rPr>
          <w:rFonts w:asciiTheme="majorHAnsi" w:hAnsiTheme="majorHAnsi"/>
        </w:rPr>
        <w:t>https://zoom.us/zoomconference</w:t>
      </w:r>
    </w:p>
    <w:p w:rsidR="00086DF5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</w:p>
    <w:p w:rsidR="00E31F8C" w:rsidRPr="00833068" w:rsidRDefault="00266802" w:rsidP="00086DF5">
      <w:pPr>
        <w:rPr>
          <w:rFonts w:asciiTheme="majorHAnsi" w:hAnsiTheme="majorHAnsi"/>
          <w:color w:val="1D2228"/>
          <w:sz w:val="26"/>
          <w:szCs w:val="26"/>
        </w:rPr>
      </w:pPr>
      <w:r w:rsidRPr="00833068">
        <w:rPr>
          <w:rFonts w:asciiTheme="majorHAnsi" w:hAnsiTheme="majorHAnsi"/>
          <w:color w:val="1D2228"/>
          <w:sz w:val="26"/>
          <w:szCs w:val="26"/>
        </w:rPr>
        <w:t>Please</w:t>
      </w:r>
      <w:r w:rsidR="00086DF5" w:rsidRPr="00833068">
        <w:rPr>
          <w:rFonts w:asciiTheme="majorHAnsi" w:hAnsiTheme="majorHAnsi"/>
          <w:color w:val="1D2228"/>
          <w:sz w:val="26"/>
          <w:szCs w:val="26"/>
        </w:rPr>
        <w:t xml:space="preserve"> click on the first link </w:t>
      </w:r>
      <w:r w:rsidR="00833068" w:rsidRPr="00833068">
        <w:rPr>
          <w:rFonts w:asciiTheme="majorHAnsi" w:hAnsiTheme="majorHAnsi"/>
          <w:color w:val="1D2228"/>
          <w:sz w:val="26"/>
          <w:szCs w:val="26"/>
        </w:rPr>
        <w:t>from</w:t>
      </w:r>
      <w:r w:rsidR="00086DF5" w:rsidRPr="00833068">
        <w:rPr>
          <w:rFonts w:asciiTheme="majorHAnsi" w:hAnsiTheme="majorHAnsi"/>
          <w:color w:val="1D2228"/>
          <w:sz w:val="26"/>
          <w:szCs w:val="26"/>
        </w:rPr>
        <w:t xml:space="preserve"> a computer, smart tablet</w:t>
      </w:r>
      <w:r w:rsidR="00833068">
        <w:rPr>
          <w:rFonts w:asciiTheme="majorHAnsi" w:hAnsiTheme="majorHAnsi"/>
          <w:color w:val="1D2228"/>
          <w:sz w:val="26"/>
          <w:szCs w:val="26"/>
        </w:rPr>
        <w:t xml:space="preserve"> or </w:t>
      </w:r>
      <w:r w:rsidR="00086DF5" w:rsidRPr="00833068">
        <w:rPr>
          <w:rFonts w:asciiTheme="majorHAnsi" w:hAnsiTheme="majorHAnsi"/>
          <w:color w:val="1D2228"/>
          <w:sz w:val="26"/>
          <w:szCs w:val="26"/>
        </w:rPr>
        <w:t>smart phone to get the video portion of the conference</w:t>
      </w:r>
      <w:r w:rsidRPr="00833068">
        <w:rPr>
          <w:rFonts w:asciiTheme="majorHAnsi" w:hAnsiTheme="majorHAnsi"/>
          <w:color w:val="1D2228"/>
          <w:sz w:val="26"/>
          <w:szCs w:val="26"/>
        </w:rPr>
        <w:t xml:space="preserve"> or you may download the</w:t>
      </w:r>
      <w:r w:rsidRPr="00833068">
        <w:rPr>
          <w:rFonts w:asciiTheme="majorHAnsi" w:hAnsiTheme="majorHAnsi"/>
          <w:color w:val="1D2228"/>
          <w:sz w:val="26"/>
        </w:rPr>
        <w:t> </w:t>
      </w:r>
      <w:hyperlink r:id="rId5" w:tgtFrame="_blank" w:history="1">
        <w:r w:rsidRPr="00833068">
          <w:rPr>
            <w:rFonts w:asciiTheme="majorHAnsi" w:hAnsiTheme="majorHAnsi"/>
            <w:color w:val="196AD4"/>
            <w:sz w:val="26"/>
            <w:u w:val="single"/>
          </w:rPr>
          <w:t>zoom.us</w:t>
        </w:r>
      </w:hyperlink>
      <w:r w:rsidRPr="00833068">
        <w:rPr>
          <w:rFonts w:asciiTheme="majorHAnsi" w:hAnsiTheme="majorHAnsi"/>
          <w:color w:val="1D2228"/>
          <w:sz w:val="26"/>
        </w:rPr>
        <w:t> </w:t>
      </w:r>
      <w:r w:rsidRPr="00833068">
        <w:rPr>
          <w:rFonts w:asciiTheme="majorHAnsi" w:hAnsiTheme="majorHAnsi"/>
          <w:color w:val="1D2228"/>
          <w:sz w:val="26"/>
          <w:szCs w:val="26"/>
        </w:rPr>
        <w:t xml:space="preserve">app. </w:t>
      </w:r>
    </w:p>
    <w:p w:rsidR="00086DF5" w:rsidRPr="00833068" w:rsidRDefault="00086DF5" w:rsidP="00086DF5">
      <w:pPr>
        <w:rPr>
          <w:rFonts w:asciiTheme="majorHAnsi" w:hAnsiTheme="majorHAnsi"/>
          <w:color w:val="1D2228"/>
          <w:sz w:val="26"/>
          <w:szCs w:val="26"/>
        </w:rPr>
      </w:pPr>
    </w:p>
    <w:p w:rsidR="00981A4F" w:rsidRPr="00833068" w:rsidRDefault="00981A4F" w:rsidP="00981A4F">
      <w:pPr>
        <w:rPr>
          <w:rFonts w:asciiTheme="majorHAnsi" w:hAnsiTheme="majorHAnsi"/>
        </w:rPr>
      </w:pPr>
      <w:r w:rsidRPr="00833068">
        <w:rPr>
          <w:rFonts w:asciiTheme="majorHAnsi" w:hAnsiTheme="majorHAnsi"/>
        </w:rPr>
        <w:t xml:space="preserve">Suggested workshop contribution $5 </w:t>
      </w:r>
    </w:p>
    <w:p w:rsidR="00981A4F" w:rsidRPr="00833068" w:rsidRDefault="00BD1218" w:rsidP="00981A4F">
      <w:pPr>
        <w:rPr>
          <w:rFonts w:asciiTheme="majorHAnsi" w:hAnsiTheme="majorHAnsi"/>
        </w:rPr>
      </w:pPr>
      <w:hyperlink r:id="rId6" w:history="1">
        <w:r w:rsidR="00981A4F" w:rsidRPr="00833068">
          <w:rPr>
            <w:rStyle w:val="Hyperlink"/>
            <w:rFonts w:asciiTheme="majorHAnsi" w:hAnsiTheme="majorHAnsi"/>
          </w:rPr>
          <w:t>http://oavirtualregion.org/region/seventh-tradition/</w:t>
        </w:r>
      </w:hyperlink>
    </w:p>
    <w:p w:rsidR="00981A4F" w:rsidRPr="00833068" w:rsidRDefault="00981A4F" w:rsidP="00981A4F">
      <w:pPr>
        <w:rPr>
          <w:rFonts w:asciiTheme="majorHAnsi" w:hAnsiTheme="majorHAnsi"/>
        </w:rPr>
      </w:pPr>
    </w:p>
    <w:p w:rsidR="00981A4F" w:rsidRPr="00833068" w:rsidRDefault="00981A4F" w:rsidP="00981A4F">
      <w:pPr>
        <w:rPr>
          <w:rFonts w:asciiTheme="majorHAnsi" w:hAnsiTheme="majorHAnsi"/>
        </w:rPr>
      </w:pPr>
    </w:p>
    <w:p w:rsidR="00981A4F" w:rsidRPr="00833068" w:rsidRDefault="00981A4F" w:rsidP="00981A4F">
      <w:pPr>
        <w:rPr>
          <w:rFonts w:asciiTheme="majorHAnsi" w:hAnsiTheme="majorHAnsi"/>
        </w:rPr>
      </w:pPr>
      <w:r w:rsidRPr="00833068">
        <w:rPr>
          <w:rFonts w:asciiTheme="majorHAnsi" w:hAnsiTheme="majorHAnsi"/>
        </w:rPr>
        <w:t>FOR MORE INFORMATION:</w:t>
      </w:r>
    </w:p>
    <w:p w:rsidR="00981A4F" w:rsidRDefault="00BD1218" w:rsidP="00981A4F">
      <w:pPr>
        <w:rPr>
          <w:rFonts w:asciiTheme="majorHAnsi" w:hAnsiTheme="majorHAnsi"/>
        </w:rPr>
      </w:pPr>
      <w:hyperlink r:id="rId7" w:history="1">
        <w:r w:rsidR="00981A4F" w:rsidRPr="00BB00A2">
          <w:rPr>
            <w:rStyle w:val="Hyperlink"/>
            <w:rFonts w:asciiTheme="majorHAnsi" w:hAnsiTheme="majorHAnsi"/>
          </w:rPr>
          <w:t>https://oavirtualregion.org/region/committees/12stepw/</w:t>
        </w:r>
      </w:hyperlink>
    </w:p>
    <w:p w:rsidR="00981A4F" w:rsidRPr="00833068" w:rsidRDefault="00981A4F" w:rsidP="00981A4F">
      <w:pPr>
        <w:rPr>
          <w:rFonts w:asciiTheme="majorHAnsi" w:hAnsiTheme="majorHAnsi"/>
        </w:rPr>
      </w:pPr>
      <w:r w:rsidRPr="00833068">
        <w:rPr>
          <w:rFonts w:asciiTheme="majorHAnsi" w:hAnsiTheme="majorHAnsi"/>
        </w:rPr>
        <w:t xml:space="preserve">email:  (BJ) </w:t>
      </w:r>
      <w:hyperlink r:id="rId8" w:history="1">
        <w:r w:rsidRPr="00833068">
          <w:rPr>
            <w:rStyle w:val="Hyperlink"/>
            <w:rFonts w:asciiTheme="majorHAnsi" w:hAnsiTheme="majorHAnsi"/>
          </w:rPr>
          <w:t>workshop@oavirtualregion.org</w:t>
        </w:r>
      </w:hyperlink>
      <w:r w:rsidRPr="00833068">
        <w:rPr>
          <w:rFonts w:asciiTheme="majorHAnsi" w:hAnsiTheme="majorHAnsi"/>
        </w:rPr>
        <w:t xml:space="preserve">  or  (Carolyn) </w:t>
      </w:r>
      <w:hyperlink r:id="rId9" w:history="1">
        <w:r w:rsidRPr="00833068">
          <w:rPr>
            <w:rStyle w:val="Hyperlink"/>
            <w:rFonts w:asciiTheme="majorHAnsi" w:hAnsiTheme="majorHAnsi"/>
          </w:rPr>
          <w:t>vicechair@oavirtualregion.org</w:t>
        </w:r>
      </w:hyperlink>
    </w:p>
    <w:p w:rsidR="00E31F8C" w:rsidRPr="00833068" w:rsidRDefault="00E31F8C" w:rsidP="00981A4F">
      <w:pPr>
        <w:rPr>
          <w:rFonts w:asciiTheme="majorHAnsi" w:hAnsiTheme="majorHAnsi"/>
        </w:rPr>
      </w:pPr>
    </w:p>
    <w:sectPr w:rsidR="00E31F8C" w:rsidRPr="00833068" w:rsidSect="00086D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F5"/>
    <w:rsid w:val="00004563"/>
    <w:rsid w:val="000766D9"/>
    <w:rsid w:val="00086DF5"/>
    <w:rsid w:val="00266802"/>
    <w:rsid w:val="002C0946"/>
    <w:rsid w:val="005D3B4C"/>
    <w:rsid w:val="005F137B"/>
    <w:rsid w:val="0065327B"/>
    <w:rsid w:val="0079694F"/>
    <w:rsid w:val="00833068"/>
    <w:rsid w:val="00973EF6"/>
    <w:rsid w:val="00981A4F"/>
    <w:rsid w:val="009F4F5E"/>
    <w:rsid w:val="00A403A1"/>
    <w:rsid w:val="00BD1218"/>
    <w:rsid w:val="00E31F8C"/>
    <w:rsid w:val="00E76464"/>
    <w:rsid w:val="00F40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C1A64-E2FF-B249-B36E-F2DD79E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6DF5"/>
  </w:style>
  <w:style w:type="character" w:styleId="Hyperlink">
    <w:name w:val="Hyperlink"/>
    <w:basedOn w:val="DefaultParagraphFont"/>
    <w:uiPriority w:val="99"/>
    <w:rsid w:val="00086D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oavirtualregion.org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oavirtualregion.org/region/committees/12stepw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oavirtualregion.org/region/seventh-tradition/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zoom.us/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zoom.us/j/557696207" TargetMode="External" /><Relationship Id="rId9" Type="http://schemas.openxmlformats.org/officeDocument/2006/relationships/hyperlink" Target="mailto:vicechair@oavirtualregion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Hens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Graziano</dc:creator>
  <cp:keywords/>
  <cp:lastModifiedBy>rick fisher</cp:lastModifiedBy>
  <cp:revision>2</cp:revision>
  <dcterms:created xsi:type="dcterms:W3CDTF">2019-08-06T19:14:00Z</dcterms:created>
  <dcterms:modified xsi:type="dcterms:W3CDTF">2019-08-06T19:14:00Z</dcterms:modified>
</cp:coreProperties>
</file>